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C3429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Copyright (c) 2001-2002 Enthought, Inc. 2003-2022, SciPy Developers.</w:t>
      </w:r>
    </w:p>
    <w:p w14:paraId="6189FD68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5CB6A02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AE7F6E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C5B7B59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</w:t>
      </w:r>
    </w:p>
    <w:p w14:paraId="4C97DDBF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are met:</w:t>
      </w:r>
    </w:p>
    <w:p w14:paraId="7922CF1C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70667F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E1903C2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60B1F959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7BD4D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</w:t>
      </w:r>
    </w:p>
    <w:p w14:paraId="71E5F103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notice, this list of conditions and the following</w:t>
      </w:r>
    </w:p>
    <w:p w14:paraId="1D5BE937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disclaimer in the documentation and/or other materials provided</w:t>
      </w:r>
    </w:p>
    <w:p w14:paraId="6A0EB6D3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 the distribution.</w:t>
      </w:r>
    </w:p>
    <w:p w14:paraId="5188A04E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AC082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5D37EB7B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</w:t>
      </w:r>
    </w:p>
    <w:p w14:paraId="4551A6A0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from this software without specific prior written permission.</w:t>
      </w:r>
    </w:p>
    <w:p w14:paraId="68721E5E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03D89B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</w:t>
      </w:r>
    </w:p>
    <w:p w14:paraId="1799B80F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</w:t>
      </w:r>
    </w:p>
    <w:p w14:paraId="7F36D3C3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LIMITED TO, THE IMPLIED WARRANTIES OF MERCHANTABILITY AND FITNESS FOR</w:t>
      </w:r>
    </w:p>
    <w:p w14:paraId="7566E882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A PARTICULAR PURPOSE ARE DISCLAIMED. IN NO EVENT SHALL THE COPYRIGHT</w:t>
      </w:r>
    </w:p>
    <w:p w14:paraId="07F2A90F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OWNER OR CONTRIBUTORS BE LIABLE FOR ANY DIRECT, INDIRECT, INCIDENTAL,</w:t>
      </w:r>
    </w:p>
    <w:p w14:paraId="034C523C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SPECIAL, EXEMPLARY, OR CONSEQUENTIAL DAMAGES (INCLUDING, BUT NOT</w:t>
      </w:r>
    </w:p>
    <w:p w14:paraId="21FB7A9A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LIMITED TO, PROCUREMENT OF SUBSTITUTE GOODS OR SERVICES; LOSS OF USE,</w:t>
      </w:r>
    </w:p>
    <w:p w14:paraId="479B1F45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DATA, OR PROFITS; OR BUSINESS INTERRUPTION) HOWEVER CAUSED AND ON ANY</w:t>
      </w:r>
    </w:p>
    <w:p w14:paraId="250B62D3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THEORY OF LIABILITY, WHETHER IN CONTRACT, STRICT LIABILITY, OR TORT</w:t>
      </w:r>
    </w:p>
    <w:p w14:paraId="40DAFA71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</w:t>
      </w:r>
    </w:p>
    <w:p w14:paraId="2BC686F6" w14:textId="77777777" w:rsidR="008456F7" w:rsidRPr="008456F7" w:rsidRDefault="008456F7" w:rsidP="00845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56F7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5CCBF601" w14:textId="4BAEA994" w:rsidR="00734B8E" w:rsidRDefault="00734B8E"/>
    <w:p w14:paraId="06AC7467" w14:textId="20FA3A88" w:rsidR="008456F7" w:rsidRDefault="008456F7"/>
    <w:p w14:paraId="3480E33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4F9A147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----</w:t>
      </w:r>
    </w:p>
    <w:p w14:paraId="6510F93E" w14:textId="77777777" w:rsidR="008456F7" w:rsidRDefault="008456F7" w:rsidP="008456F7">
      <w:pPr>
        <w:pStyle w:val="HTMLPreformatted"/>
        <w:rPr>
          <w:color w:val="000000"/>
        </w:rPr>
      </w:pPr>
    </w:p>
    <w:p w14:paraId="5736A6B3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The SciPy repository and source distributions bundle </w:t>
      </w:r>
      <w:proofErr w:type="gramStart"/>
      <w:r>
        <w:rPr>
          <w:color w:val="000000"/>
        </w:rPr>
        <w:t>a number of</w:t>
      </w:r>
      <w:proofErr w:type="gramEnd"/>
      <w:r>
        <w:rPr>
          <w:color w:val="000000"/>
        </w:rPr>
        <w:t xml:space="preserve"> libraries that</w:t>
      </w:r>
    </w:p>
    <w:p w14:paraId="66A5FF6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are compatibly licensed.  We list these here.</w:t>
      </w:r>
    </w:p>
    <w:p w14:paraId="0945406F" w14:textId="77777777" w:rsidR="008456F7" w:rsidRDefault="008456F7" w:rsidP="008456F7">
      <w:pPr>
        <w:pStyle w:val="HTMLPreformatted"/>
        <w:rPr>
          <w:color w:val="000000"/>
        </w:rPr>
      </w:pPr>
    </w:p>
    <w:p w14:paraId="40C5A682" w14:textId="77777777" w:rsidR="008456F7" w:rsidRDefault="008456F7" w:rsidP="008456F7">
      <w:pPr>
        <w:pStyle w:val="HTMLPreformatted"/>
        <w:rPr>
          <w:color w:val="000000"/>
        </w:rPr>
      </w:pPr>
    </w:p>
    <w:p w14:paraId="7991AE4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Name: Decorator</w:t>
      </w:r>
    </w:p>
    <w:p w14:paraId="64D8C17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Files: scipy/_lib/decorator.py</w:t>
      </w:r>
    </w:p>
    <w:p w14:paraId="6A822DD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2-clause BSD</w:t>
      </w:r>
    </w:p>
    <w:p w14:paraId="1F24B15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the header inside scipy/_lib/decorator.py</w:t>
      </w:r>
    </w:p>
    <w:p w14:paraId="5DB477ED" w14:textId="77777777" w:rsidR="008456F7" w:rsidRDefault="008456F7" w:rsidP="008456F7">
      <w:pPr>
        <w:pStyle w:val="HTMLPreformatted"/>
        <w:rPr>
          <w:color w:val="000000"/>
        </w:rPr>
      </w:pPr>
    </w:p>
    <w:p w14:paraId="6F699BB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Name: ID</w:t>
      </w:r>
    </w:p>
    <w:p w14:paraId="41875C13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linalg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id_dist</w:t>
      </w:r>
      <w:proofErr w:type="spellEnd"/>
      <w:r>
        <w:rPr>
          <w:color w:val="000000"/>
        </w:rPr>
        <w:t>/*</w:t>
      </w:r>
    </w:p>
    <w:p w14:paraId="00E41F5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4A932FA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linalg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src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id_dist</w:t>
      </w:r>
      <w:proofErr w:type="spellEnd"/>
      <w:r>
        <w:rPr>
          <w:color w:val="000000"/>
        </w:rPr>
        <w:t>/doc/</w:t>
      </w:r>
      <w:proofErr w:type="spellStart"/>
      <w:r>
        <w:rPr>
          <w:color w:val="000000"/>
        </w:rPr>
        <w:t>doc.tex</w:t>
      </w:r>
      <w:proofErr w:type="spellEnd"/>
    </w:p>
    <w:p w14:paraId="0B98452F" w14:textId="77777777" w:rsidR="008456F7" w:rsidRDefault="008456F7" w:rsidP="008456F7">
      <w:pPr>
        <w:pStyle w:val="HTMLPreformatted"/>
        <w:rPr>
          <w:color w:val="000000"/>
        </w:rPr>
      </w:pPr>
    </w:p>
    <w:p w14:paraId="6BA2D26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Name: L-BFGS-B</w:t>
      </w:r>
    </w:p>
    <w:p w14:paraId="606E60F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/optimize/</w:t>
      </w:r>
      <w:proofErr w:type="spellStart"/>
      <w:r>
        <w:rPr>
          <w:color w:val="000000"/>
        </w:rPr>
        <w:t>lbfgsb</w:t>
      </w:r>
      <w:proofErr w:type="spellEnd"/>
      <w:r>
        <w:rPr>
          <w:color w:val="000000"/>
        </w:rPr>
        <w:t>/*</w:t>
      </w:r>
    </w:p>
    <w:p w14:paraId="058B536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BSD license</w:t>
      </w:r>
    </w:p>
    <w:p w14:paraId="4D0C590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/optimize/</w:t>
      </w:r>
      <w:proofErr w:type="spellStart"/>
      <w:r>
        <w:rPr>
          <w:color w:val="000000"/>
        </w:rPr>
        <w:t>lbfgsb</w:t>
      </w:r>
      <w:proofErr w:type="spellEnd"/>
      <w:r>
        <w:rPr>
          <w:color w:val="000000"/>
        </w:rPr>
        <w:t>/README</w:t>
      </w:r>
    </w:p>
    <w:p w14:paraId="6DC173D5" w14:textId="77777777" w:rsidR="008456F7" w:rsidRDefault="008456F7" w:rsidP="008456F7">
      <w:pPr>
        <w:pStyle w:val="HTMLPreformatted"/>
        <w:rPr>
          <w:color w:val="000000"/>
        </w:rPr>
      </w:pPr>
    </w:p>
    <w:p w14:paraId="318594F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LAPJVsp</w:t>
      </w:r>
      <w:proofErr w:type="spellEnd"/>
    </w:p>
    <w:p w14:paraId="6CB162E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/sparse/</w:t>
      </w:r>
      <w:proofErr w:type="spellStart"/>
      <w:r>
        <w:rPr>
          <w:color w:val="000000"/>
        </w:rPr>
        <w:t>csgraph</w:t>
      </w:r>
      <w:proofErr w:type="spellEnd"/>
      <w:r>
        <w:rPr>
          <w:color w:val="000000"/>
        </w:rPr>
        <w:t>/_</w:t>
      </w:r>
      <w:proofErr w:type="spellStart"/>
      <w:r>
        <w:rPr>
          <w:color w:val="000000"/>
        </w:rPr>
        <w:t>matching.pyx</w:t>
      </w:r>
      <w:proofErr w:type="spellEnd"/>
    </w:p>
    <w:p w14:paraId="6C2B620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575D609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Copyright 1987-, A. </w:t>
      </w:r>
      <w:proofErr w:type="spellStart"/>
      <w:r>
        <w:rPr>
          <w:color w:val="000000"/>
        </w:rPr>
        <w:t>Volgenant</w:t>
      </w:r>
      <w:proofErr w:type="spellEnd"/>
      <w:r>
        <w:rPr>
          <w:color w:val="000000"/>
        </w:rPr>
        <w:t>/Amsterdam School of Economics,</w:t>
      </w:r>
    </w:p>
    <w:p w14:paraId="344E7E6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           University of Amsterdam</w:t>
      </w:r>
    </w:p>
    <w:p w14:paraId="42542C8E" w14:textId="77777777" w:rsidR="008456F7" w:rsidRDefault="008456F7" w:rsidP="008456F7">
      <w:pPr>
        <w:pStyle w:val="HTMLPreformatted"/>
        <w:rPr>
          <w:color w:val="000000"/>
        </w:rPr>
      </w:pPr>
    </w:p>
    <w:p w14:paraId="323E161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Distributed under 3-clause BSD license with permission from</w:t>
      </w:r>
    </w:p>
    <w:p w14:paraId="12E1FCF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University of Amsterdam.</w:t>
      </w:r>
    </w:p>
    <w:p w14:paraId="02B1972D" w14:textId="77777777" w:rsidR="008456F7" w:rsidRDefault="008456F7" w:rsidP="008456F7">
      <w:pPr>
        <w:pStyle w:val="HTMLPreformatted"/>
        <w:rPr>
          <w:color w:val="000000"/>
        </w:rPr>
      </w:pPr>
    </w:p>
    <w:p w14:paraId="720142D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Redistribution and use in source and binary forms, with or without</w:t>
      </w:r>
    </w:p>
    <w:p w14:paraId="356EBD8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modification, are permitted provided that the following conditions are met:</w:t>
      </w:r>
    </w:p>
    <w:p w14:paraId="7469B915" w14:textId="77777777" w:rsidR="008456F7" w:rsidRDefault="008456F7" w:rsidP="008456F7">
      <w:pPr>
        <w:pStyle w:val="HTMLPreformatted"/>
        <w:rPr>
          <w:color w:val="000000"/>
        </w:rPr>
      </w:pPr>
    </w:p>
    <w:p w14:paraId="16EE610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1. Redistributions of source code must retain the above copyright notice,</w:t>
      </w:r>
    </w:p>
    <w:p w14:paraId="520E047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this list of conditions and the following disclaimer.</w:t>
      </w:r>
    </w:p>
    <w:p w14:paraId="7ECE33C6" w14:textId="77777777" w:rsidR="008456F7" w:rsidRDefault="008456F7" w:rsidP="008456F7">
      <w:pPr>
        <w:pStyle w:val="HTMLPreformatted"/>
        <w:rPr>
          <w:color w:val="000000"/>
        </w:rPr>
      </w:pPr>
    </w:p>
    <w:p w14:paraId="47A53E5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2. Redistributions in binary form must reproduce the above copyright notice,</w:t>
      </w:r>
    </w:p>
    <w:p w14:paraId="29569DB3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this list of conditions and the following disclaimer in the documentation</w:t>
      </w:r>
    </w:p>
    <w:p w14:paraId="7AECB80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and/or other materials provided with the distribution.</w:t>
      </w:r>
    </w:p>
    <w:p w14:paraId="665D3391" w14:textId="77777777" w:rsidR="008456F7" w:rsidRDefault="008456F7" w:rsidP="008456F7">
      <w:pPr>
        <w:pStyle w:val="HTMLPreformatted"/>
        <w:rPr>
          <w:color w:val="000000"/>
        </w:rPr>
      </w:pPr>
    </w:p>
    <w:p w14:paraId="20903D16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3. Neither the name of the copyright holder nor the names of its contributors</w:t>
      </w:r>
    </w:p>
    <w:p w14:paraId="58842EB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may be used to endorse or promote products derived from this software</w:t>
      </w:r>
    </w:p>
    <w:p w14:paraId="61FFEA8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without specific prior written permission.</w:t>
      </w:r>
    </w:p>
    <w:p w14:paraId="31D54005" w14:textId="77777777" w:rsidR="008456F7" w:rsidRDefault="008456F7" w:rsidP="008456F7">
      <w:pPr>
        <w:pStyle w:val="HTMLPreformatted"/>
        <w:rPr>
          <w:color w:val="000000"/>
        </w:rPr>
      </w:pPr>
    </w:p>
    <w:p w14:paraId="5D05C6C6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THIS SOFTWARE IS PROVIDED BY THE COPYRIGHT HOLDERS AND CONTRIBUTORS "AS IS"</w:t>
      </w:r>
    </w:p>
    <w:p w14:paraId="41A7744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AND ANY EXPRESS OR IMPLIED WARRANTIES, INCLUDING, BUT NOT LIMITED TO, THE</w:t>
      </w:r>
    </w:p>
    <w:p w14:paraId="50253D5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IMPLIED WARRANTIES OF MERCHANTABILITY AND FITNESS FOR A PARTICULAR PURPOSE</w:t>
      </w:r>
    </w:p>
    <w:p w14:paraId="3FAEC8C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ARE DISCLAIMED. IN NO EVENT SHALL THE COPYRIGHT HOLDER OR CONTRIBUTORS BE</w:t>
      </w:r>
    </w:p>
    <w:p w14:paraId="2F5997D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LIABLE FOR ANY DIRECT, INDIRECT, INCIDENTAL, SPECIAL, EXEMPLARY, OR</w:t>
      </w:r>
    </w:p>
    <w:p w14:paraId="1B23F91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CONSEQUENTIAL DAMAGES (INCLUDING, BUT NOT LIMITED TO, PROCUREMENT OF</w:t>
      </w:r>
    </w:p>
    <w:p w14:paraId="4E18A2B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SUBSTITUTE GOODS OR SERVICES; LOSS OF USE, DATA, OR PROFITS; OR BUSINESS</w:t>
      </w:r>
    </w:p>
    <w:p w14:paraId="2227A79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INTERRUPTION) HOWEVER CAUSED AND ON ANY THEORY OF LIABILITY, WHETHER IN</w:t>
      </w:r>
    </w:p>
    <w:p w14:paraId="6654320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CONTRACT, STRICT LIABILITY, OR TORT (INCLUDING NEGLIGENCE OR OTHERWISE)</w:t>
      </w:r>
    </w:p>
    <w:p w14:paraId="471013E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ARISING IN ANY WAY OUT OF THE USE OF THIS SOFTWARE, EVEN IF ADVISED OF THE</w:t>
      </w:r>
    </w:p>
    <w:p w14:paraId="4ED86B3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POSSIBILITY OF SUCH DAMAGE.</w:t>
      </w:r>
    </w:p>
    <w:p w14:paraId="5F9534AE" w14:textId="77777777" w:rsidR="008456F7" w:rsidRDefault="008456F7" w:rsidP="008456F7">
      <w:pPr>
        <w:pStyle w:val="HTMLPreformatted"/>
        <w:rPr>
          <w:color w:val="000000"/>
        </w:rPr>
      </w:pPr>
    </w:p>
    <w:p w14:paraId="7A12D70A" w14:textId="77777777" w:rsidR="008456F7" w:rsidRDefault="008456F7" w:rsidP="008456F7">
      <w:pPr>
        <w:pStyle w:val="HTMLPreformatted"/>
        <w:rPr>
          <w:color w:val="000000"/>
        </w:rPr>
      </w:pPr>
    </w:p>
    <w:p w14:paraId="3FD0A70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SuperLU</w:t>
      </w:r>
      <w:proofErr w:type="spellEnd"/>
    </w:p>
    <w:p w14:paraId="42A5607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/sparse/</w:t>
      </w:r>
      <w:proofErr w:type="spellStart"/>
      <w:r>
        <w:rPr>
          <w:color w:val="000000"/>
        </w:rPr>
        <w:t>linalg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dsolve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SuperLU</w:t>
      </w:r>
      <w:proofErr w:type="spellEnd"/>
      <w:r>
        <w:rPr>
          <w:color w:val="000000"/>
        </w:rPr>
        <w:t>/*</w:t>
      </w:r>
    </w:p>
    <w:p w14:paraId="5D7348D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2ABD569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/sparse/</w:t>
      </w:r>
      <w:proofErr w:type="spellStart"/>
      <w:r>
        <w:rPr>
          <w:color w:val="000000"/>
        </w:rPr>
        <w:t>linalg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dsolve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SuperLU</w:t>
      </w:r>
      <w:proofErr w:type="spellEnd"/>
      <w:r>
        <w:rPr>
          <w:color w:val="000000"/>
        </w:rPr>
        <w:t>/License.txt</w:t>
      </w:r>
    </w:p>
    <w:p w14:paraId="3CB092F6" w14:textId="77777777" w:rsidR="008456F7" w:rsidRDefault="008456F7" w:rsidP="008456F7">
      <w:pPr>
        <w:pStyle w:val="HTMLPreformatted"/>
        <w:rPr>
          <w:color w:val="000000"/>
        </w:rPr>
      </w:pPr>
    </w:p>
    <w:p w14:paraId="5D02BD9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Name: ARPACK</w:t>
      </w:r>
    </w:p>
    <w:p w14:paraId="4D30E62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/sparse/</w:t>
      </w:r>
      <w:proofErr w:type="spellStart"/>
      <w:r>
        <w:rPr>
          <w:color w:val="000000"/>
        </w:rPr>
        <w:t>linalg</w:t>
      </w:r>
      <w:proofErr w:type="spellEnd"/>
      <w:r>
        <w:rPr>
          <w:color w:val="000000"/>
        </w:rPr>
        <w:t>/eigen/</w:t>
      </w:r>
      <w:proofErr w:type="spellStart"/>
      <w:r>
        <w:rPr>
          <w:color w:val="000000"/>
        </w:rPr>
        <w:t>arpack</w:t>
      </w:r>
      <w:proofErr w:type="spellEnd"/>
      <w:r>
        <w:rPr>
          <w:color w:val="000000"/>
        </w:rPr>
        <w:t>/ARPACK/*</w:t>
      </w:r>
    </w:p>
    <w:p w14:paraId="67F985B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6A8C5FE6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/sparse/</w:t>
      </w:r>
      <w:proofErr w:type="spellStart"/>
      <w:r>
        <w:rPr>
          <w:color w:val="000000"/>
        </w:rPr>
        <w:t>linalg</w:t>
      </w:r>
      <w:proofErr w:type="spellEnd"/>
      <w:r>
        <w:rPr>
          <w:color w:val="000000"/>
        </w:rPr>
        <w:t>/eigen/</w:t>
      </w:r>
      <w:proofErr w:type="spellStart"/>
      <w:r>
        <w:rPr>
          <w:color w:val="000000"/>
        </w:rPr>
        <w:t>arpack</w:t>
      </w:r>
      <w:proofErr w:type="spellEnd"/>
      <w:r>
        <w:rPr>
          <w:color w:val="000000"/>
        </w:rPr>
        <w:t>/ARPACK/COPYING</w:t>
      </w:r>
    </w:p>
    <w:p w14:paraId="2647FC42" w14:textId="77777777" w:rsidR="008456F7" w:rsidRDefault="008456F7" w:rsidP="008456F7">
      <w:pPr>
        <w:pStyle w:val="HTMLPreformatted"/>
        <w:rPr>
          <w:color w:val="000000"/>
        </w:rPr>
      </w:pPr>
    </w:p>
    <w:p w14:paraId="32A5339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Qhull</w:t>
      </w:r>
      <w:proofErr w:type="spellEnd"/>
    </w:p>
    <w:p w14:paraId="06B7EF03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/spatial/</w:t>
      </w:r>
      <w:proofErr w:type="spellStart"/>
      <w:r>
        <w:rPr>
          <w:color w:val="000000"/>
        </w:rPr>
        <w:t>qhull</w:t>
      </w:r>
      <w:proofErr w:type="spellEnd"/>
      <w:r>
        <w:rPr>
          <w:color w:val="000000"/>
        </w:rPr>
        <w:t>/*</w:t>
      </w:r>
    </w:p>
    <w:p w14:paraId="5958F57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License: </w:t>
      </w:r>
      <w:proofErr w:type="spellStart"/>
      <w:r>
        <w:rPr>
          <w:color w:val="000000"/>
        </w:rPr>
        <w:t>Qhull</w:t>
      </w:r>
      <w:proofErr w:type="spellEnd"/>
      <w:r>
        <w:rPr>
          <w:color w:val="000000"/>
        </w:rPr>
        <w:t xml:space="preserve"> license (BSD-like)</w:t>
      </w:r>
    </w:p>
    <w:p w14:paraId="44CCE876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/spatial/</w:t>
      </w:r>
      <w:proofErr w:type="spellStart"/>
      <w:r>
        <w:rPr>
          <w:color w:val="000000"/>
        </w:rPr>
        <w:t>qhull</w:t>
      </w:r>
      <w:proofErr w:type="spellEnd"/>
      <w:r>
        <w:rPr>
          <w:color w:val="000000"/>
        </w:rPr>
        <w:t>/COPYING.txt</w:t>
      </w:r>
    </w:p>
    <w:p w14:paraId="03FECCBD" w14:textId="77777777" w:rsidR="008456F7" w:rsidRDefault="008456F7" w:rsidP="008456F7">
      <w:pPr>
        <w:pStyle w:val="HTMLPreformatted"/>
        <w:rPr>
          <w:color w:val="000000"/>
        </w:rPr>
      </w:pPr>
    </w:p>
    <w:p w14:paraId="6101284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Cephes</w:t>
      </w:r>
      <w:proofErr w:type="spellEnd"/>
    </w:p>
    <w:p w14:paraId="04731FC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/special/</w:t>
      </w:r>
      <w:proofErr w:type="spellStart"/>
      <w:r>
        <w:rPr>
          <w:color w:val="000000"/>
        </w:rPr>
        <w:t>cephes</w:t>
      </w:r>
      <w:proofErr w:type="spellEnd"/>
      <w:r>
        <w:rPr>
          <w:color w:val="000000"/>
        </w:rPr>
        <w:t>/*</w:t>
      </w:r>
    </w:p>
    <w:p w14:paraId="4F971C63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7328EEE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Distributed under 3-clause BSD license with permission from the author,</w:t>
      </w:r>
    </w:p>
    <w:p w14:paraId="04623E8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see https://lists.debian.org/debian-legal/2004/12/msg00295.html</w:t>
      </w:r>
    </w:p>
    <w:p w14:paraId="4805B1CF" w14:textId="77777777" w:rsidR="008456F7" w:rsidRDefault="008456F7" w:rsidP="008456F7">
      <w:pPr>
        <w:pStyle w:val="HTMLPreformatted"/>
        <w:rPr>
          <w:color w:val="000000"/>
        </w:rPr>
      </w:pPr>
    </w:p>
    <w:p w14:paraId="1D833A3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</w:t>
      </w:r>
      <w:proofErr w:type="spellStart"/>
      <w:r>
        <w:rPr>
          <w:color w:val="000000"/>
        </w:rPr>
        <w:t>Cephes</w:t>
      </w:r>
      <w:proofErr w:type="spellEnd"/>
      <w:r>
        <w:rPr>
          <w:color w:val="000000"/>
        </w:rPr>
        <w:t xml:space="preserve"> Math Library Release 2.8:  </w:t>
      </w:r>
      <w:proofErr w:type="gramStart"/>
      <w:r>
        <w:rPr>
          <w:color w:val="000000"/>
        </w:rPr>
        <w:t>June,</w:t>
      </w:r>
      <w:proofErr w:type="gramEnd"/>
      <w:r>
        <w:rPr>
          <w:color w:val="000000"/>
        </w:rPr>
        <w:t xml:space="preserve"> 2000</w:t>
      </w:r>
    </w:p>
    <w:p w14:paraId="4E5C94D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Copyright 1984, 1995, 2000 by Stephen L. </w:t>
      </w:r>
      <w:proofErr w:type="spellStart"/>
      <w:r>
        <w:rPr>
          <w:color w:val="000000"/>
        </w:rPr>
        <w:t>Moshier</w:t>
      </w:r>
      <w:proofErr w:type="spellEnd"/>
    </w:p>
    <w:p w14:paraId="50C7B00F" w14:textId="77777777" w:rsidR="008456F7" w:rsidRDefault="008456F7" w:rsidP="008456F7">
      <w:pPr>
        <w:pStyle w:val="HTMLPreformatted"/>
        <w:rPr>
          <w:color w:val="000000"/>
        </w:rPr>
      </w:pPr>
    </w:p>
    <w:p w14:paraId="17BA1E1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This software is derived from the </w:t>
      </w:r>
      <w:proofErr w:type="spellStart"/>
      <w:r>
        <w:rPr>
          <w:color w:val="000000"/>
        </w:rPr>
        <w:t>Cephes</w:t>
      </w:r>
      <w:proofErr w:type="spellEnd"/>
      <w:r>
        <w:rPr>
          <w:color w:val="000000"/>
        </w:rPr>
        <w:t xml:space="preserve"> Math Library and is</w:t>
      </w:r>
    </w:p>
    <w:p w14:paraId="5A22499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incorporated herein by permission of the author.</w:t>
      </w:r>
    </w:p>
    <w:p w14:paraId="706E7794" w14:textId="77777777" w:rsidR="008456F7" w:rsidRDefault="008456F7" w:rsidP="008456F7">
      <w:pPr>
        <w:pStyle w:val="HTMLPreformatted"/>
        <w:rPr>
          <w:color w:val="000000"/>
        </w:rPr>
      </w:pPr>
    </w:p>
    <w:p w14:paraId="58EE526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All rights reserved.</w:t>
      </w:r>
    </w:p>
    <w:p w14:paraId="49DC8AD8" w14:textId="77777777" w:rsidR="008456F7" w:rsidRDefault="008456F7" w:rsidP="008456F7">
      <w:pPr>
        <w:pStyle w:val="HTMLPreformatted"/>
        <w:rPr>
          <w:color w:val="000000"/>
        </w:rPr>
      </w:pPr>
    </w:p>
    <w:p w14:paraId="2CC74E3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Redistribution and use in source and binary forms, with or without</w:t>
      </w:r>
    </w:p>
    <w:p w14:paraId="75118F3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modification, are permitted provided that the following conditions are met:</w:t>
      </w:r>
    </w:p>
    <w:p w14:paraId="3DAF2F8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* Redistributions of source code must retain the above copyright</w:t>
      </w:r>
    </w:p>
    <w:p w14:paraId="04BE468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  notice, this list of conditions and the following disclaimer.</w:t>
      </w:r>
    </w:p>
    <w:p w14:paraId="12A35FC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* Redistributions in binary form must reproduce the above copyright</w:t>
      </w:r>
    </w:p>
    <w:p w14:paraId="209E803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  notice, this list of conditions and the following disclaimer in the</w:t>
      </w:r>
    </w:p>
    <w:p w14:paraId="7BA9311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  documentation and/or other materials provided with the distribution.</w:t>
      </w:r>
    </w:p>
    <w:p w14:paraId="24CD364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* Neither the name of the &lt;organization&gt; nor the</w:t>
      </w:r>
    </w:p>
    <w:p w14:paraId="6FA7B2B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  names of its contributors may be used to endorse or promote products</w:t>
      </w:r>
    </w:p>
    <w:p w14:paraId="0F809C9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   derived from this software without specific prior written permission.</w:t>
      </w:r>
    </w:p>
    <w:p w14:paraId="5403C24A" w14:textId="77777777" w:rsidR="008456F7" w:rsidRDefault="008456F7" w:rsidP="008456F7">
      <w:pPr>
        <w:pStyle w:val="HTMLPreformatted"/>
        <w:rPr>
          <w:color w:val="000000"/>
        </w:rPr>
      </w:pPr>
    </w:p>
    <w:p w14:paraId="2F4179A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THIS SOFTWARE IS PROVIDED BY THE COPYRIGHT HOLDERS AND CONTRIBUTORS "AS IS" AND</w:t>
      </w:r>
    </w:p>
    <w:p w14:paraId="7DE4132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ANY EXPRESS OR IMPLIED WARRANTIES, INCLUDING, BUT NOT LIMITED TO, THE IMPLIED</w:t>
      </w:r>
    </w:p>
    <w:p w14:paraId="31BF3D5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WARRANTIES OF MERCHANTABILITY AND FITNESS FOR A PARTICULAR PURPOSE ARE</w:t>
      </w:r>
    </w:p>
    <w:p w14:paraId="10A2319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DISCLAIMED. IN NO EVENT SHALL &lt;COPYRIGHT HOLDER&gt; BE LIABLE FOR ANY</w:t>
      </w:r>
    </w:p>
    <w:p w14:paraId="3954492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DIRECT, INDIRECT, INCIDENTAL, SPECIAL, EXEMPLARY, OR CONSEQUENTIAL DAMAGES</w:t>
      </w:r>
    </w:p>
    <w:p w14:paraId="7187A0A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(INCLUDING, BUT NOT LIMITED TO, PROCUREMENT OF SUBSTITUTE GOODS OR </w:t>
      </w:r>
      <w:proofErr w:type="gramStart"/>
      <w:r>
        <w:rPr>
          <w:color w:val="000000"/>
        </w:rPr>
        <w:t>SERVICES;</w:t>
      </w:r>
      <w:proofErr w:type="gramEnd"/>
    </w:p>
    <w:p w14:paraId="7B2B230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LOSS OF USE, DATA, OR PROFITS; OR BUSINESS INTERRUPTION) HOWEVER CAUSED AND</w:t>
      </w:r>
    </w:p>
    <w:p w14:paraId="40EC714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ON ANY THEORY OF LIABILITY, WHETHER IN CONTRACT, STRICT LIABILITY, OR TORT</w:t>
      </w:r>
    </w:p>
    <w:p w14:paraId="49C29C9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(INCLUDING NEGLIGENCE OR OTHERWISE) ARISING IN ANY WAY OUT OF THE USE OF THIS</w:t>
      </w:r>
    </w:p>
    <w:p w14:paraId="49FF1B7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SOFTWARE, EVEN IF ADVISED OF THE POSSIBILITY OF SUCH DAMAGE.</w:t>
      </w:r>
    </w:p>
    <w:p w14:paraId="5ACE45D4" w14:textId="77777777" w:rsidR="008456F7" w:rsidRDefault="008456F7" w:rsidP="008456F7">
      <w:pPr>
        <w:pStyle w:val="HTMLPreformatted"/>
        <w:rPr>
          <w:color w:val="000000"/>
        </w:rPr>
      </w:pPr>
    </w:p>
    <w:p w14:paraId="3659B16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Faddeeva</w:t>
      </w:r>
      <w:proofErr w:type="spellEnd"/>
    </w:p>
    <w:p w14:paraId="29F8938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/special/</w:t>
      </w:r>
      <w:proofErr w:type="gramStart"/>
      <w:r>
        <w:rPr>
          <w:color w:val="000000"/>
        </w:rPr>
        <w:t>Faddeeva.*</w:t>
      </w:r>
      <w:proofErr w:type="gramEnd"/>
    </w:p>
    <w:p w14:paraId="403FFE8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MIT</w:t>
      </w:r>
    </w:p>
    <w:p w14:paraId="7214572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2012 Massachusetts Institute of Technology</w:t>
      </w:r>
    </w:p>
    <w:p w14:paraId="115FA83E" w14:textId="77777777" w:rsidR="008456F7" w:rsidRDefault="008456F7" w:rsidP="008456F7">
      <w:pPr>
        <w:pStyle w:val="HTMLPreformatted"/>
        <w:rPr>
          <w:color w:val="000000"/>
        </w:rPr>
      </w:pPr>
    </w:p>
    <w:p w14:paraId="1DC613C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Permission is hereby granted, free of charge, to any person obtaining</w:t>
      </w:r>
    </w:p>
    <w:p w14:paraId="52F1E7E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 copy of this software and associated documentation files (the</w:t>
      </w:r>
    </w:p>
    <w:p w14:paraId="25595EC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"Software"), to deal in the Software without restriction, including</w:t>
      </w:r>
    </w:p>
    <w:p w14:paraId="7094FEE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without limitation the rights to use, copy, modify, merge, publish,</w:t>
      </w:r>
    </w:p>
    <w:p w14:paraId="1F04009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distribute, sublicense, and/or sell copies of the Software, and to</w:t>
      </w:r>
    </w:p>
    <w:p w14:paraId="779799D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permit persons to whom the Software is furnished to do so, subject to</w:t>
      </w:r>
    </w:p>
    <w:p w14:paraId="0DF69A8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the following conditions:</w:t>
      </w:r>
    </w:p>
    <w:p w14:paraId="48935F4C" w14:textId="77777777" w:rsidR="008456F7" w:rsidRDefault="008456F7" w:rsidP="008456F7">
      <w:pPr>
        <w:pStyle w:val="HTMLPreformatted"/>
        <w:rPr>
          <w:color w:val="000000"/>
        </w:rPr>
      </w:pPr>
    </w:p>
    <w:p w14:paraId="58BBC52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The above copyright notice and this permission notice shall be</w:t>
      </w:r>
    </w:p>
    <w:p w14:paraId="3687E54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included in all copies or substantial portions of the Software.</w:t>
      </w:r>
    </w:p>
    <w:p w14:paraId="16749D48" w14:textId="77777777" w:rsidR="008456F7" w:rsidRDefault="008456F7" w:rsidP="008456F7">
      <w:pPr>
        <w:pStyle w:val="HTMLPreformatted"/>
        <w:rPr>
          <w:color w:val="000000"/>
        </w:rPr>
      </w:pPr>
    </w:p>
    <w:p w14:paraId="12C292A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THE SOFTWARE IS PROVIDED "AS IS", WITHOUT WARRANTY OF ANY KIND,</w:t>
      </w:r>
    </w:p>
    <w:p w14:paraId="4D7FB1D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EXPRESS OR IMPLIED, INCLUDING BUT NOT LIMITED TO THE WARRANTIES OF</w:t>
      </w:r>
    </w:p>
    <w:p w14:paraId="36D60A93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MERCHANTABILITY, FITNESS FOR A PARTICULAR PURPOSE AND</w:t>
      </w:r>
    </w:p>
    <w:p w14:paraId="4C608D3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NONINFRINGEMENT. IN NO EVENT SHALL THE AUTHORS OR COPYRIGHT HOLDERS BE</w:t>
      </w:r>
    </w:p>
    <w:p w14:paraId="2F1601F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LIABLE FOR ANY CLAIM, DAMAGES OR OTHER LIABILITY, WHETHER IN AN ACTION</w:t>
      </w:r>
    </w:p>
    <w:p w14:paraId="7A57620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OF CONTRACT, TORT OR OTHERWISE, ARISING FROM, OUT OF OR IN CONNECTION</w:t>
      </w:r>
    </w:p>
    <w:p w14:paraId="0557E6C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WITH THE SOFTWARE OR THE USE OR OTHER DEALINGS IN THE SOFTWARE.</w:t>
      </w:r>
    </w:p>
    <w:p w14:paraId="183D4A78" w14:textId="77777777" w:rsidR="008456F7" w:rsidRDefault="008456F7" w:rsidP="008456F7">
      <w:pPr>
        <w:pStyle w:val="HTMLPreformatted"/>
        <w:rPr>
          <w:color w:val="000000"/>
        </w:rPr>
      </w:pPr>
    </w:p>
    <w:p w14:paraId="025E9FD6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qd</w:t>
      </w:r>
      <w:proofErr w:type="spellEnd"/>
    </w:p>
    <w:p w14:paraId="032677B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/special/</w:t>
      </w:r>
      <w:proofErr w:type="spellStart"/>
      <w:r>
        <w:rPr>
          <w:color w:val="000000"/>
        </w:rPr>
        <w:t>cephes</w:t>
      </w:r>
      <w:proofErr w:type="spellEnd"/>
      <w:r>
        <w:rPr>
          <w:color w:val="000000"/>
        </w:rPr>
        <w:t>/dd_</w:t>
      </w:r>
      <w:proofErr w:type="gramStart"/>
      <w:r>
        <w:rPr>
          <w:color w:val="000000"/>
        </w:rPr>
        <w:t>*.[</w:t>
      </w:r>
      <w:proofErr w:type="spellStart"/>
      <w:proofErr w:type="gramEnd"/>
      <w:r>
        <w:rPr>
          <w:color w:val="000000"/>
        </w:rPr>
        <w:t>ch</w:t>
      </w:r>
      <w:proofErr w:type="spellEnd"/>
      <w:r>
        <w:rPr>
          <w:color w:val="000000"/>
        </w:rPr>
        <w:t>]</w:t>
      </w:r>
    </w:p>
    <w:p w14:paraId="75CC3A7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modified BSD license ("BSD-LBNL-License.doc")</w:t>
      </w:r>
    </w:p>
    <w:p w14:paraId="36EBEFE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This work was supported by the Director, Office of Science, Division</w:t>
      </w:r>
    </w:p>
    <w:p w14:paraId="145F028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of Mathematical, Information, and Computational Sciences of the</w:t>
      </w:r>
    </w:p>
    <w:p w14:paraId="1BF0C2D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U.S. Department of Energy under contract numbers DE-AC03-76SF00098 and</w:t>
      </w:r>
    </w:p>
    <w:p w14:paraId="7E6EBA9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DE-AC02-05CH11231.</w:t>
      </w:r>
    </w:p>
    <w:p w14:paraId="78F93DEB" w14:textId="77777777" w:rsidR="008456F7" w:rsidRDefault="008456F7" w:rsidP="008456F7">
      <w:pPr>
        <w:pStyle w:val="HTMLPreformatted"/>
        <w:rPr>
          <w:color w:val="000000"/>
        </w:rPr>
      </w:pPr>
    </w:p>
    <w:p w14:paraId="0CC9655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Copyright (c) 2003-2009, The Regents of the University of California,</w:t>
      </w:r>
    </w:p>
    <w:p w14:paraId="2542B0E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through Lawrence Berkeley National Laboratory (subject to receipt of</w:t>
      </w:r>
    </w:p>
    <w:p w14:paraId="0A88402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any required approvals from U.S. Dept. of Energy) All rights reserved.</w:t>
      </w:r>
    </w:p>
    <w:p w14:paraId="28126D57" w14:textId="77777777" w:rsidR="008456F7" w:rsidRDefault="008456F7" w:rsidP="008456F7">
      <w:pPr>
        <w:pStyle w:val="HTMLPreformatted"/>
        <w:rPr>
          <w:color w:val="000000"/>
        </w:rPr>
      </w:pPr>
    </w:p>
    <w:p w14:paraId="65F9738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1. Redistribution and use in source and binary forms, with or</w:t>
      </w:r>
    </w:p>
    <w:p w14:paraId="2DD1E27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without modification, are permitted provided that the following</w:t>
      </w:r>
    </w:p>
    <w:p w14:paraId="67EA336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conditions are met:</w:t>
      </w:r>
    </w:p>
    <w:p w14:paraId="1EC271B3" w14:textId="77777777" w:rsidR="008456F7" w:rsidRDefault="008456F7" w:rsidP="008456F7">
      <w:pPr>
        <w:pStyle w:val="HTMLPreformatted"/>
        <w:rPr>
          <w:color w:val="000000"/>
        </w:rPr>
      </w:pPr>
    </w:p>
    <w:p w14:paraId="2490A8D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(1) Redistributions of source code must retain the copyright</w:t>
      </w:r>
    </w:p>
    <w:p w14:paraId="5CAAC8A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notice, this list of conditions and the following disclaimer.</w:t>
      </w:r>
    </w:p>
    <w:p w14:paraId="1EE17D00" w14:textId="77777777" w:rsidR="008456F7" w:rsidRDefault="008456F7" w:rsidP="008456F7">
      <w:pPr>
        <w:pStyle w:val="HTMLPreformatted"/>
        <w:rPr>
          <w:color w:val="000000"/>
        </w:rPr>
      </w:pPr>
    </w:p>
    <w:p w14:paraId="4B852EE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(2) Redistributions in binary form must reproduce the copyright</w:t>
      </w:r>
    </w:p>
    <w:p w14:paraId="4F65662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notice, this list of conditions and the following disclaimer in</w:t>
      </w:r>
    </w:p>
    <w:p w14:paraId="000DBBC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the documentation and/or other materials provided with the</w:t>
      </w:r>
    </w:p>
    <w:p w14:paraId="29E92BD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distribution.</w:t>
      </w:r>
    </w:p>
    <w:p w14:paraId="71449912" w14:textId="77777777" w:rsidR="008456F7" w:rsidRDefault="008456F7" w:rsidP="008456F7">
      <w:pPr>
        <w:pStyle w:val="HTMLPreformatted"/>
        <w:rPr>
          <w:color w:val="000000"/>
        </w:rPr>
      </w:pPr>
    </w:p>
    <w:p w14:paraId="6FB1429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(3) Neither the name of the University of California, Lawrence</w:t>
      </w:r>
    </w:p>
    <w:p w14:paraId="7E53BEC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Berkeley National Laboratory, U.S. Dept. of Energy nor the names</w:t>
      </w:r>
    </w:p>
    <w:p w14:paraId="6DCA5C6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of its contributors may be used to endorse or promote products</w:t>
      </w:r>
    </w:p>
    <w:p w14:paraId="0748280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derived from this software without specific prior written</w:t>
      </w:r>
    </w:p>
    <w:p w14:paraId="7635309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permission.</w:t>
      </w:r>
    </w:p>
    <w:p w14:paraId="7196280F" w14:textId="77777777" w:rsidR="008456F7" w:rsidRDefault="008456F7" w:rsidP="008456F7">
      <w:pPr>
        <w:pStyle w:val="HTMLPreformatted"/>
        <w:rPr>
          <w:color w:val="000000"/>
        </w:rPr>
      </w:pPr>
    </w:p>
    <w:p w14:paraId="288BB69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2. THIS SOFTWARE IS PROVIDED BY THE COPYRIGHT HOLDERS AND CONTRIBUTORS</w:t>
      </w:r>
    </w:p>
    <w:p w14:paraId="12E7C0E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"AS IS" AND ANY EXPRESS OR IMPLIED WARRANTIES, INCLUDING, BUT NOT</w:t>
      </w:r>
    </w:p>
    <w:p w14:paraId="5FE02AC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LIMITED TO, THE IMPLIED WARRANTIES OF MERCHANTABILITY AND FITNESS FOR</w:t>
      </w:r>
    </w:p>
    <w:p w14:paraId="35D69586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 PARTICULAR PURPOSE ARE DISCLAIMED. IN NO EVENT SHALL THE COPYRIGHT</w:t>
      </w:r>
    </w:p>
    <w:p w14:paraId="0432FF1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OWNER OR CONTRIBUTORS BE LIABLE FOR ANY DIRECT, INDIRECT, INCIDENTAL,</w:t>
      </w:r>
    </w:p>
    <w:p w14:paraId="3371AF5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SPECIAL, EXEMPLARY, OR CONSEQUENTIAL DAMAGES (INCLUDING, BUT NOT</w:t>
      </w:r>
    </w:p>
    <w:p w14:paraId="2B5F573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LIMITED TO, PROCUREMENT OF SUBSTITUTE GOODS OR SERVICES; LOSS OF USE,</w:t>
      </w:r>
    </w:p>
    <w:p w14:paraId="03A2D4C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DATA, OR PROFITS; OR BUSINESS INTERRUPTION) HOWEVER CAUSED AND ON ANY</w:t>
      </w:r>
    </w:p>
    <w:p w14:paraId="18CA3F7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THEORY OF LIABILITY, WHETHER IN CONTRACT, STRICT LIABILITY, OR TORT</w:t>
      </w:r>
    </w:p>
    <w:p w14:paraId="21F1C2A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(INCLUDING NEGLIGENCE OR OTHERWISE) ARISING IN ANY WAY OUT OF THE USE</w:t>
      </w:r>
    </w:p>
    <w:p w14:paraId="52C43A6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OF THIS SOFTWARE, EVEN IF ADVISED OF THE POSSIBILITY OF SUCH DAMAGE.</w:t>
      </w:r>
    </w:p>
    <w:p w14:paraId="4D019028" w14:textId="77777777" w:rsidR="008456F7" w:rsidRDefault="008456F7" w:rsidP="008456F7">
      <w:pPr>
        <w:pStyle w:val="HTMLPreformatted"/>
        <w:rPr>
          <w:color w:val="000000"/>
        </w:rPr>
      </w:pPr>
    </w:p>
    <w:p w14:paraId="5004295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3. You are under no obligation whatsoever to provide any bug fixes,</w:t>
      </w:r>
    </w:p>
    <w:p w14:paraId="4AB2F48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patches, or upgrades to the features, </w:t>
      </w:r>
      <w:proofErr w:type="gramStart"/>
      <w:r>
        <w:rPr>
          <w:color w:val="000000"/>
        </w:rPr>
        <w:t>functionality</w:t>
      </w:r>
      <w:proofErr w:type="gramEnd"/>
      <w:r>
        <w:rPr>
          <w:color w:val="000000"/>
        </w:rPr>
        <w:t xml:space="preserve"> or performance of</w:t>
      </w:r>
    </w:p>
    <w:p w14:paraId="4E5AC30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the source code ("Enhancements") to anyone; however, if you choose to</w:t>
      </w:r>
    </w:p>
    <w:p w14:paraId="0AF9501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make your Enhancements available either publicly, or directly to</w:t>
      </w:r>
    </w:p>
    <w:p w14:paraId="19826D0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Lawrence Berkeley National Laboratory, without imposing a separate</w:t>
      </w:r>
    </w:p>
    <w:p w14:paraId="3B9E7EB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written license agreement for such Enhancements, then you hereby grant</w:t>
      </w:r>
    </w:p>
    <w:p w14:paraId="4A70EB8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the following license: a non-exclusive, royalty-free perpetual license</w:t>
      </w:r>
    </w:p>
    <w:p w14:paraId="6908963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to install, use, modify, prepare derivative works, incorporate into</w:t>
      </w:r>
    </w:p>
    <w:p w14:paraId="0976FB8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other computer software, distribute, and sublicense such enhancements</w:t>
      </w:r>
    </w:p>
    <w:p w14:paraId="349CD53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or derivative works thereof, in binary and source code form.</w:t>
      </w:r>
    </w:p>
    <w:p w14:paraId="7FAD8BE1" w14:textId="77777777" w:rsidR="008456F7" w:rsidRDefault="008456F7" w:rsidP="008456F7">
      <w:pPr>
        <w:pStyle w:val="HTMLPreformatted"/>
        <w:rPr>
          <w:color w:val="000000"/>
        </w:rPr>
      </w:pPr>
    </w:p>
    <w:p w14:paraId="3FDC273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pypocketfft</w:t>
      </w:r>
      <w:proofErr w:type="spellEnd"/>
    </w:p>
    <w:p w14:paraId="7BD8E87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</w:t>
      </w:r>
      <w:proofErr w:type="spellStart"/>
      <w:r>
        <w:rPr>
          <w:color w:val="000000"/>
        </w:rPr>
        <w:t>fft</w:t>
      </w:r>
      <w:proofErr w:type="spellEnd"/>
      <w:r>
        <w:rPr>
          <w:color w:val="000000"/>
        </w:rPr>
        <w:t>/_</w:t>
      </w:r>
      <w:proofErr w:type="spellStart"/>
      <w:r>
        <w:rPr>
          <w:color w:val="000000"/>
        </w:rPr>
        <w:t>pocketfft</w:t>
      </w:r>
      <w:proofErr w:type="spellEnd"/>
      <w:proofErr w:type="gramStart"/>
      <w:r>
        <w:rPr>
          <w:color w:val="000000"/>
        </w:rPr>
        <w:t>/[</w:t>
      </w:r>
      <w:proofErr w:type="spellStart"/>
      <w:proofErr w:type="gramEnd"/>
      <w:r>
        <w:rPr>
          <w:color w:val="000000"/>
        </w:rPr>
        <w:t>pocketfft.h</w:t>
      </w:r>
      <w:proofErr w:type="spellEnd"/>
      <w:r>
        <w:rPr>
          <w:color w:val="000000"/>
        </w:rPr>
        <w:t>, pypocketfft.cxx]</w:t>
      </w:r>
    </w:p>
    <w:p w14:paraId="4B5A9FE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6EB6359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scipy/fft/_pocketfft/LICENSE.md</w:t>
      </w:r>
    </w:p>
    <w:p w14:paraId="5F33C52A" w14:textId="77777777" w:rsidR="008456F7" w:rsidRDefault="008456F7" w:rsidP="008456F7">
      <w:pPr>
        <w:pStyle w:val="HTMLPreformatted"/>
        <w:rPr>
          <w:color w:val="000000"/>
        </w:rPr>
      </w:pPr>
    </w:p>
    <w:p w14:paraId="601FC34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uarray</w:t>
      </w:r>
      <w:proofErr w:type="spellEnd"/>
    </w:p>
    <w:p w14:paraId="3D9397F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/_lib/</w:t>
      </w:r>
      <w:proofErr w:type="spellStart"/>
      <w:r>
        <w:rPr>
          <w:color w:val="000000"/>
        </w:rPr>
        <w:t>uarray</w:t>
      </w:r>
      <w:proofErr w:type="spellEnd"/>
      <w:r>
        <w:rPr>
          <w:color w:val="000000"/>
        </w:rPr>
        <w:t>/*</w:t>
      </w:r>
    </w:p>
    <w:p w14:paraId="623AC84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3-Clause BSD</w:t>
      </w:r>
    </w:p>
    <w:p w14:paraId="042175C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/_lib/</w:t>
      </w:r>
      <w:proofErr w:type="spellStart"/>
      <w:r>
        <w:rPr>
          <w:color w:val="000000"/>
        </w:rPr>
        <w:t>uarray</w:t>
      </w:r>
      <w:proofErr w:type="spellEnd"/>
      <w:r>
        <w:rPr>
          <w:color w:val="000000"/>
        </w:rPr>
        <w:t>/LICENSE</w:t>
      </w:r>
    </w:p>
    <w:p w14:paraId="12B0190E" w14:textId="77777777" w:rsidR="008456F7" w:rsidRDefault="008456F7" w:rsidP="008456F7">
      <w:pPr>
        <w:pStyle w:val="HTMLPreformatted"/>
        <w:rPr>
          <w:color w:val="000000"/>
        </w:rPr>
      </w:pPr>
    </w:p>
    <w:p w14:paraId="08BDE5B0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ampgo</w:t>
      </w:r>
      <w:proofErr w:type="spellEnd"/>
    </w:p>
    <w:p w14:paraId="78213BD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Files: benchmarks/benchmarks/go_benchmark_functions/*.py</w:t>
      </w:r>
    </w:p>
    <w:p w14:paraId="2E02B6E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MIT</w:t>
      </w:r>
    </w:p>
    <w:p w14:paraId="39305E9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Functions for testing global optimizers, forked from the AMPGO project,</w:t>
      </w:r>
    </w:p>
    <w:p w14:paraId="0FA8AA8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https://code.google.com/archive/p/ampgo</w:t>
      </w:r>
    </w:p>
    <w:p w14:paraId="54A3E72C" w14:textId="77777777" w:rsidR="008456F7" w:rsidRDefault="008456F7" w:rsidP="008456F7">
      <w:pPr>
        <w:pStyle w:val="HTMLPreformatted"/>
        <w:rPr>
          <w:color w:val="000000"/>
        </w:rPr>
      </w:pPr>
    </w:p>
    <w:p w14:paraId="2EE857C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Name: pybind11</w:t>
      </w:r>
    </w:p>
    <w:p w14:paraId="227D44F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Files: no source files are included, however pybind11 binary artifacts are</w:t>
      </w:r>
    </w:p>
    <w:p w14:paraId="3ACC7EDE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included with every binary build of SciPy.</w:t>
      </w:r>
    </w:p>
    <w:p w14:paraId="522BE623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</w:t>
      </w:r>
    </w:p>
    <w:p w14:paraId="79289E3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Copyright (c) 2016 Wenzel Jakob &lt;wenzel.jakob@epfl.ch&gt;, All rights reserved.</w:t>
      </w:r>
    </w:p>
    <w:p w14:paraId="264B559D" w14:textId="77777777" w:rsidR="008456F7" w:rsidRDefault="008456F7" w:rsidP="008456F7">
      <w:pPr>
        <w:pStyle w:val="HTMLPreformatted"/>
        <w:rPr>
          <w:color w:val="000000"/>
        </w:rPr>
      </w:pPr>
    </w:p>
    <w:p w14:paraId="33203E9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Redistribution and use in source and binary forms, with or without</w:t>
      </w:r>
    </w:p>
    <w:p w14:paraId="770D85BC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modification, are permitted provided that the following conditions are met:</w:t>
      </w:r>
    </w:p>
    <w:p w14:paraId="5CD0728F" w14:textId="77777777" w:rsidR="008456F7" w:rsidRDefault="008456F7" w:rsidP="008456F7">
      <w:pPr>
        <w:pStyle w:val="HTMLPreformatted"/>
        <w:rPr>
          <w:color w:val="000000"/>
        </w:rPr>
      </w:pPr>
    </w:p>
    <w:p w14:paraId="43C7BC2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1. Redistributions of source code must retain the above copyright notice, this</w:t>
      </w:r>
    </w:p>
    <w:p w14:paraId="6089123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list of conditions and the following disclaimer.</w:t>
      </w:r>
    </w:p>
    <w:p w14:paraId="058C5B64" w14:textId="77777777" w:rsidR="008456F7" w:rsidRDefault="008456F7" w:rsidP="008456F7">
      <w:pPr>
        <w:pStyle w:val="HTMLPreformatted"/>
        <w:rPr>
          <w:color w:val="000000"/>
        </w:rPr>
      </w:pPr>
    </w:p>
    <w:p w14:paraId="749AC086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2. Redistributions in binary form must reproduce the above copyright notice,</w:t>
      </w:r>
    </w:p>
    <w:p w14:paraId="6FD8D38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this list of conditions and the following disclaimer in the documentation</w:t>
      </w:r>
    </w:p>
    <w:p w14:paraId="6C37F62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and/or other materials provided with the distribution.</w:t>
      </w:r>
    </w:p>
    <w:p w14:paraId="39EBFA3C" w14:textId="77777777" w:rsidR="008456F7" w:rsidRDefault="008456F7" w:rsidP="008456F7">
      <w:pPr>
        <w:pStyle w:val="HTMLPreformatted"/>
        <w:rPr>
          <w:color w:val="000000"/>
        </w:rPr>
      </w:pPr>
    </w:p>
    <w:p w14:paraId="2CEB9A3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3. Neither the name of the copyright holder nor the names of its contributors</w:t>
      </w:r>
    </w:p>
    <w:p w14:paraId="65877E8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may be used to endorse or promote products derived from this software</w:t>
      </w:r>
    </w:p>
    <w:p w14:paraId="1A0DDF6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   without specific prior written permission.</w:t>
      </w:r>
    </w:p>
    <w:p w14:paraId="213F5A04" w14:textId="77777777" w:rsidR="008456F7" w:rsidRDefault="008456F7" w:rsidP="008456F7">
      <w:pPr>
        <w:pStyle w:val="HTMLPreformatted"/>
        <w:rPr>
          <w:color w:val="000000"/>
        </w:rPr>
      </w:pPr>
    </w:p>
    <w:p w14:paraId="166D13C3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THIS SOFTWARE IS PROVIDED BY THE COPYRIGHT HOLDERS AND CONTRIBUTORS "AS IS" AND</w:t>
      </w:r>
    </w:p>
    <w:p w14:paraId="719BDE2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ANY EXPRESS OR IMPLIED WARRANTIES, INCLUDING, BUT NOT LIMITED TO, THE IMPLIED</w:t>
      </w:r>
    </w:p>
    <w:p w14:paraId="03A76959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WARRANTIES OF MERCHANTABILITY AND FITNESS FOR A PARTICULAR PURPOSE ARE</w:t>
      </w:r>
    </w:p>
    <w:p w14:paraId="48813EB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DISCLAIMED. IN NO EVENT SHALL THE COPYRIGHT HOLDER OR CONTRIBUTORS BE LIABLE</w:t>
      </w:r>
    </w:p>
    <w:p w14:paraId="214EF17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ANY DIRECT, INDIRECT, INCIDENTAL, SPECIAL, EXEMPLARY, OR CONSEQUENTIAL</w:t>
      </w:r>
    </w:p>
    <w:p w14:paraId="6C91D13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DAMAGES (INCLUDING, BUT NOT LIMITED TO, PROCUREMENT OF SUBSTITUTE GOODS OR</w:t>
      </w:r>
    </w:p>
    <w:p w14:paraId="311448A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SERVICES; LOSS OF USE, DATA, OR PROFITS; OR BUSINESS INTERRUPTION) HOWEVER</w:t>
      </w:r>
    </w:p>
    <w:p w14:paraId="723328E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CAUSED AND ON ANY THEORY OF LIABILITY, WHETHER IN CONTRACT, STRICT LIABILITY,</w:t>
      </w:r>
    </w:p>
    <w:p w14:paraId="2FB5B6C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OR TORT (INCLUDING NEGLIGENCE OR OTHERWISE) ARISING IN ANY WAY OUT OF THE USE</w:t>
      </w:r>
    </w:p>
    <w:p w14:paraId="6932EB5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OF THIS SOFTWARE, EVEN IF ADVISED OF THE POSSIBILITY OF SUCH DAMAGE.</w:t>
      </w:r>
    </w:p>
    <w:p w14:paraId="617BD8D3" w14:textId="77777777" w:rsidR="008456F7" w:rsidRDefault="008456F7" w:rsidP="008456F7">
      <w:pPr>
        <w:pStyle w:val="HTMLPreformatted"/>
        <w:rPr>
          <w:color w:val="000000"/>
        </w:rPr>
      </w:pPr>
    </w:p>
    <w:p w14:paraId="6739FD8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HiGHS</w:t>
      </w:r>
      <w:proofErr w:type="spellEnd"/>
    </w:p>
    <w:p w14:paraId="36C00CF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/optimize/_highs/*</w:t>
      </w:r>
    </w:p>
    <w:p w14:paraId="00BD5EC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MIT</w:t>
      </w:r>
    </w:p>
    <w:p w14:paraId="7BE9E157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/optimize/_highs/LICENCE</w:t>
      </w:r>
    </w:p>
    <w:p w14:paraId="5676B9C5" w14:textId="77777777" w:rsidR="008456F7" w:rsidRDefault="008456F7" w:rsidP="008456F7">
      <w:pPr>
        <w:pStyle w:val="HTMLPreformatted"/>
        <w:rPr>
          <w:color w:val="000000"/>
        </w:rPr>
      </w:pPr>
    </w:p>
    <w:p w14:paraId="23C1A6FD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Name: Boost</w:t>
      </w:r>
    </w:p>
    <w:p w14:paraId="57300B6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/_lib/boost/*</w:t>
      </w:r>
    </w:p>
    <w:p w14:paraId="69316F6A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License: Boost Software License - Version 1.0</w:t>
      </w:r>
    </w:p>
    <w:p w14:paraId="288C13EB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/_lib/boost/LICENSE_1_0.txt</w:t>
      </w:r>
    </w:p>
    <w:p w14:paraId="20E4F31E" w14:textId="77777777" w:rsidR="008456F7" w:rsidRDefault="008456F7" w:rsidP="008456F7">
      <w:pPr>
        <w:pStyle w:val="HTMLPreformatted"/>
        <w:rPr>
          <w:color w:val="000000"/>
        </w:rPr>
      </w:pPr>
    </w:p>
    <w:p w14:paraId="0A4F8A16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Name: </w:t>
      </w:r>
      <w:proofErr w:type="spellStart"/>
      <w:r>
        <w:rPr>
          <w:color w:val="000000"/>
        </w:rPr>
        <w:t>Biasedurn</w:t>
      </w:r>
      <w:proofErr w:type="spellEnd"/>
    </w:p>
    <w:p w14:paraId="28712CB5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/stats/</w:t>
      </w:r>
      <w:proofErr w:type="spellStart"/>
      <w:r>
        <w:rPr>
          <w:color w:val="000000"/>
        </w:rPr>
        <w:t>biasedurn</w:t>
      </w:r>
      <w:proofErr w:type="spellEnd"/>
      <w:r>
        <w:rPr>
          <w:color w:val="000000"/>
        </w:rPr>
        <w:t>/*</w:t>
      </w:r>
    </w:p>
    <w:p w14:paraId="18CCF6DF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 3-Clause BSD</w:t>
      </w:r>
    </w:p>
    <w:p w14:paraId="0A2777B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/stats/</w:t>
      </w:r>
      <w:proofErr w:type="spellStart"/>
      <w:r>
        <w:rPr>
          <w:color w:val="000000"/>
        </w:rPr>
        <w:t>biasedurn</w:t>
      </w:r>
      <w:proofErr w:type="spellEnd"/>
      <w:r>
        <w:rPr>
          <w:color w:val="000000"/>
        </w:rPr>
        <w:t>/license.txt</w:t>
      </w:r>
    </w:p>
    <w:p w14:paraId="2727A15C" w14:textId="77777777" w:rsidR="008456F7" w:rsidRDefault="008456F7" w:rsidP="008456F7">
      <w:pPr>
        <w:pStyle w:val="HTMLPreformatted"/>
        <w:rPr>
          <w:color w:val="000000"/>
        </w:rPr>
      </w:pPr>
    </w:p>
    <w:p w14:paraId="36661B04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Name: UNU.RAN</w:t>
      </w:r>
    </w:p>
    <w:p w14:paraId="06274511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Files: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/_lib/</w:t>
      </w:r>
      <w:proofErr w:type="spellStart"/>
      <w:r>
        <w:rPr>
          <w:color w:val="000000"/>
        </w:rPr>
        <w:t>unuran</w:t>
      </w:r>
      <w:proofErr w:type="spellEnd"/>
      <w:r>
        <w:rPr>
          <w:color w:val="000000"/>
        </w:rPr>
        <w:t>/*</w:t>
      </w:r>
    </w:p>
    <w:p w14:paraId="2B916422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>License 3-Clause BSD</w:t>
      </w:r>
    </w:p>
    <w:p w14:paraId="03BB46B8" w14:textId="77777777" w:rsidR="008456F7" w:rsidRDefault="008456F7" w:rsidP="008456F7">
      <w:pPr>
        <w:pStyle w:val="HTMLPreformatted"/>
        <w:rPr>
          <w:color w:val="000000"/>
        </w:rPr>
      </w:pPr>
      <w:r>
        <w:rPr>
          <w:color w:val="000000"/>
        </w:rPr>
        <w:t xml:space="preserve">  For details, see </w:t>
      </w:r>
      <w:proofErr w:type="spellStart"/>
      <w:r>
        <w:rPr>
          <w:color w:val="000000"/>
        </w:rPr>
        <w:t>scipy</w:t>
      </w:r>
      <w:proofErr w:type="spellEnd"/>
      <w:r>
        <w:rPr>
          <w:color w:val="000000"/>
        </w:rPr>
        <w:t>/_lib/</w:t>
      </w:r>
      <w:proofErr w:type="spellStart"/>
      <w:r>
        <w:rPr>
          <w:color w:val="000000"/>
        </w:rPr>
        <w:t>unuran</w:t>
      </w:r>
      <w:proofErr w:type="spellEnd"/>
      <w:r>
        <w:rPr>
          <w:color w:val="000000"/>
        </w:rPr>
        <w:t>/license.txt</w:t>
      </w:r>
    </w:p>
    <w:p w14:paraId="3AA44634" w14:textId="77777777" w:rsidR="008456F7" w:rsidRDefault="008456F7"/>
    <w:sectPr w:rsidR="00845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6F7"/>
    <w:rsid w:val="00734B8E"/>
    <w:rsid w:val="0084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62A31"/>
  <w15:chartTrackingRefBased/>
  <w15:docId w15:val="{F15335C8-27B3-4DA6-BCDD-119823F6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56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56F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1905</Words>
  <Characters>10865</Characters>
  <DocSecurity>0</DocSecurity>
  <Lines>90</Lines>
  <Paragraphs>25</Paragraphs>
  <ScaleCrop>false</ScaleCrop>
  <Company/>
  <LinksUpToDate>false</LinksUpToDate>
  <CharactersWithSpaces>12745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2022-10-26T22:48:00Z</dcterms:created>
  <dcterms:modified xsi:type="dcterms:W3CDTF">2022-10-26T22:49:00Z</dcterms:modified>
</cp:coreProperties>
</file>